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D1" w:rsidRPr="00534BD1" w:rsidRDefault="00534BD1" w:rsidP="00534BD1">
      <w:pPr>
        <w:pBdr>
          <w:bottom w:val="single" w:sz="12" w:space="25" w:color="999999"/>
        </w:pBdr>
        <w:spacing w:after="99" w:line="1117" w:lineRule="atLeast"/>
        <w:outlineLvl w:val="0"/>
        <w:rPr>
          <w:rFonts w:ascii="Arial" w:eastAsia="Times New Roman" w:hAnsi="Arial" w:cs="Arial"/>
          <w:b/>
          <w:bCs/>
          <w:color w:val="333333"/>
          <w:spacing w:val="-2"/>
          <w:kern w:val="36"/>
          <w:sz w:val="104"/>
          <w:szCs w:val="104"/>
          <w:lang w:eastAsia="fr-FR"/>
        </w:rPr>
      </w:pPr>
      <w:r w:rsidRPr="00534BD1">
        <w:rPr>
          <w:rFonts w:ascii="Arial" w:eastAsia="Times New Roman" w:hAnsi="Arial" w:cs="Arial"/>
          <w:b/>
          <w:bCs/>
          <w:color w:val="333333"/>
          <w:spacing w:val="-2"/>
          <w:kern w:val="36"/>
          <w:sz w:val="104"/>
          <w:szCs w:val="104"/>
          <w:lang w:eastAsia="fr-FR"/>
        </w:rPr>
        <w:t>Éoliennes à Moréac : l’enquête publique programmée en janvier</w:t>
      </w:r>
    </w:p>
    <w:p w:rsidR="00534BD1" w:rsidRPr="00534BD1" w:rsidRDefault="00534BD1" w:rsidP="00534BD1">
      <w:pPr>
        <w:spacing w:after="0" w:line="240" w:lineRule="auto"/>
        <w:rPr>
          <w:rFonts w:ascii="Times New Roman" w:eastAsia="Times New Roman" w:hAnsi="Times New Roman" w:cs="Times New Roman"/>
          <w:sz w:val="24"/>
          <w:szCs w:val="24"/>
          <w:lang w:eastAsia="fr-FR"/>
        </w:rPr>
      </w:pPr>
      <w:r w:rsidRPr="00534BD1">
        <w:rPr>
          <w:rFonts w:ascii="Times New Roman" w:eastAsia="Times New Roman" w:hAnsi="Times New Roman" w:cs="Times New Roman"/>
          <w:sz w:val="24"/>
          <w:szCs w:val="24"/>
          <w:lang w:eastAsia="fr-FR"/>
        </w:rPr>
        <w:t> </w:t>
      </w:r>
      <w:r w:rsidRPr="00534BD1">
        <w:rPr>
          <w:rFonts w:ascii="Times New Roman" w:eastAsia="Times New Roman" w:hAnsi="Times New Roman" w:cs="Times New Roman"/>
          <w:color w:val="444444"/>
          <w:sz w:val="24"/>
          <w:szCs w:val="24"/>
          <w:lang w:eastAsia="fr-FR"/>
        </w:rPr>
        <w:t>Publié le 26 décembre 2019 à 19h29</w:t>
      </w:r>
      <w:r w:rsidRPr="00534BD1">
        <w:rPr>
          <w:rFonts w:ascii="Times New Roman" w:eastAsia="Times New Roman" w:hAnsi="Times New Roman" w:cs="Times New Roman"/>
          <w:sz w:val="24"/>
          <w:szCs w:val="24"/>
          <w:lang w:eastAsia="fr-FR"/>
        </w:rPr>
        <w:t> </w:t>
      </w:r>
      <w:r w:rsidRPr="00534BD1">
        <w:rPr>
          <w:rFonts w:ascii="Times New Roman" w:eastAsia="Times New Roman" w:hAnsi="Times New Roman" w:cs="Times New Roman"/>
          <w:color w:val="444444"/>
          <w:sz w:val="24"/>
          <w:szCs w:val="24"/>
          <w:lang w:eastAsia="fr-FR"/>
        </w:rPr>
        <w:t>Modifié le 26 décembre 2019 à 19h30</w:t>
      </w:r>
    </w:p>
    <w:p w:rsidR="00534BD1" w:rsidRPr="00534BD1" w:rsidRDefault="00534BD1" w:rsidP="00534BD1">
      <w:pPr>
        <w:spacing w:after="0" w:line="240" w:lineRule="auto"/>
        <w:rPr>
          <w:rFonts w:ascii="Times New Roman" w:eastAsia="Times New Roman" w:hAnsi="Times New Roman" w:cs="Times New Roman"/>
          <w:sz w:val="24"/>
          <w:szCs w:val="24"/>
          <w:lang w:eastAsia="fr-FR"/>
        </w:rPr>
      </w:pPr>
      <w:hyperlink r:id="rId4" w:anchor="contentCommentaires" w:history="1">
        <w:r w:rsidRPr="00534BD1">
          <w:rPr>
            <w:rFonts w:ascii="Times New Roman" w:eastAsia="Times New Roman" w:hAnsi="Times New Roman" w:cs="Times New Roman"/>
            <w:caps/>
            <w:color w:val="444444"/>
            <w:sz w:val="24"/>
            <w:szCs w:val="24"/>
            <w:lang w:eastAsia="fr-FR"/>
          </w:rPr>
          <w:t>VOIR </w:t>
        </w:r>
        <w:r w:rsidRPr="00534BD1">
          <w:rPr>
            <w:rFonts w:ascii="Times New Roman" w:eastAsia="Times New Roman" w:hAnsi="Times New Roman" w:cs="Times New Roman"/>
            <w:b/>
            <w:bCs/>
            <w:caps/>
            <w:color w:val="444444"/>
            <w:sz w:val="24"/>
            <w:szCs w:val="24"/>
            <w:lang w:eastAsia="fr-FR"/>
          </w:rPr>
          <w:t>LES COMMENTAIRES</w:t>
        </w:r>
      </w:hyperlink>
    </w:p>
    <w:p w:rsidR="00534BD1" w:rsidRPr="00534BD1" w:rsidRDefault="00534BD1" w:rsidP="00534BD1">
      <w:pPr>
        <w:spacing w:after="0" w:line="621" w:lineRule="atLeast"/>
        <w:rPr>
          <w:rFonts w:ascii="Times New Roman" w:eastAsia="Times New Roman" w:hAnsi="Times New Roman" w:cs="Times New Roman"/>
          <w:color w:val="666666"/>
          <w:sz w:val="42"/>
          <w:szCs w:val="42"/>
          <w:lang w:eastAsia="fr-FR"/>
        </w:rPr>
      </w:pPr>
      <w:r>
        <w:rPr>
          <w:rFonts w:ascii="Times New Roman" w:eastAsia="Times New Roman" w:hAnsi="Times New Roman" w:cs="Times New Roman"/>
          <w:noProof/>
          <w:color w:val="666666"/>
          <w:sz w:val="42"/>
          <w:szCs w:val="42"/>
          <w:lang w:eastAsia="fr-FR"/>
        </w:rPr>
        <w:drawing>
          <wp:inline distT="0" distB="0" distL="0" distR="0">
            <wp:extent cx="4918710" cy="3137535"/>
            <wp:effectExtent l="19050" t="0" r="0" b="0"/>
            <wp:docPr id="1" name="Image 1" descr="Éoliennes à Moréac : l’enquête publique programmée en jan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oliennes à Moréac : l’enquête publique programmée en janvier"/>
                    <pic:cNvPicPr>
                      <a:picLocks noChangeAspect="1" noChangeArrowheads="1"/>
                    </pic:cNvPicPr>
                  </pic:nvPicPr>
                  <pic:blipFill>
                    <a:blip r:embed="rId5"/>
                    <a:srcRect/>
                    <a:stretch>
                      <a:fillRect/>
                    </a:stretch>
                  </pic:blipFill>
                  <pic:spPr bwMode="auto">
                    <a:xfrm>
                      <a:off x="0" y="0"/>
                      <a:ext cx="4918710" cy="3137535"/>
                    </a:xfrm>
                    <a:prstGeom prst="rect">
                      <a:avLst/>
                    </a:prstGeom>
                    <a:noFill/>
                    <a:ln w="9525">
                      <a:noFill/>
                      <a:miter lim="800000"/>
                      <a:headEnd/>
                      <a:tailEnd/>
                    </a:ln>
                  </pic:spPr>
                </pic:pic>
              </a:graphicData>
            </a:graphic>
          </wp:inline>
        </w:drawing>
      </w:r>
      <w:r w:rsidRPr="00534BD1">
        <w:rPr>
          <w:rFonts w:ascii="Times New Roman" w:eastAsia="Times New Roman" w:hAnsi="Times New Roman" w:cs="Times New Roman"/>
          <w:color w:val="666666"/>
          <w:sz w:val="42"/>
          <w:lang w:eastAsia="fr-FR"/>
        </w:rPr>
        <w:t xml:space="preserve">(Photo d’illustration Claude </w:t>
      </w:r>
      <w:proofErr w:type="spellStart"/>
      <w:r w:rsidRPr="00534BD1">
        <w:rPr>
          <w:rFonts w:ascii="Times New Roman" w:eastAsia="Times New Roman" w:hAnsi="Times New Roman" w:cs="Times New Roman"/>
          <w:color w:val="666666"/>
          <w:sz w:val="42"/>
          <w:lang w:eastAsia="fr-FR"/>
        </w:rPr>
        <w:t>Prigent</w:t>
      </w:r>
      <w:proofErr w:type="spellEnd"/>
      <w:r w:rsidRPr="00534BD1">
        <w:rPr>
          <w:rFonts w:ascii="Times New Roman" w:eastAsia="Times New Roman" w:hAnsi="Times New Roman" w:cs="Times New Roman"/>
          <w:color w:val="666666"/>
          <w:sz w:val="42"/>
          <w:lang w:eastAsia="fr-FR"/>
        </w:rPr>
        <w:t>/Le Télégramme)</w:t>
      </w:r>
    </w:p>
    <w:p w:rsidR="00534BD1" w:rsidRPr="00534BD1" w:rsidRDefault="00534BD1" w:rsidP="00534BD1">
      <w:pPr>
        <w:spacing w:before="248" w:after="248" w:line="745" w:lineRule="atLeast"/>
        <w:outlineLvl w:val="1"/>
        <w:rPr>
          <w:rFonts w:ascii="Times New Roman" w:eastAsia="Times New Roman" w:hAnsi="Times New Roman" w:cs="Times New Roman"/>
          <w:i/>
          <w:iCs/>
          <w:color w:val="555555"/>
          <w:sz w:val="52"/>
          <w:szCs w:val="52"/>
          <w:lang w:eastAsia="fr-FR"/>
        </w:rPr>
      </w:pPr>
      <w:r w:rsidRPr="00534BD1">
        <w:rPr>
          <w:rFonts w:ascii="Times New Roman" w:eastAsia="Times New Roman" w:hAnsi="Times New Roman" w:cs="Times New Roman"/>
          <w:i/>
          <w:iCs/>
          <w:color w:val="555555"/>
          <w:sz w:val="52"/>
          <w:szCs w:val="52"/>
          <w:lang w:eastAsia="fr-FR"/>
        </w:rPr>
        <w:t xml:space="preserve">L’enquête publique au sujet du projet de construction de deux éoliennes à Moréac est programmée au mois de janvier. L’association </w:t>
      </w:r>
      <w:r w:rsidRPr="00534BD1">
        <w:rPr>
          <w:rFonts w:ascii="Times New Roman" w:eastAsia="Times New Roman" w:hAnsi="Times New Roman" w:cs="Times New Roman"/>
          <w:i/>
          <w:iCs/>
          <w:color w:val="555555"/>
          <w:sz w:val="52"/>
          <w:szCs w:val="52"/>
          <w:lang w:eastAsia="fr-FR"/>
        </w:rPr>
        <w:lastRenderedPageBreak/>
        <w:t>Vent de panique 56 appelle la population à y prendre part.</w:t>
      </w:r>
    </w:p>
    <w:p w:rsidR="00534BD1" w:rsidRPr="00534BD1" w:rsidRDefault="00534BD1" w:rsidP="00534BD1">
      <w:pPr>
        <w:spacing w:after="124" w:line="621" w:lineRule="atLeast"/>
        <w:rPr>
          <w:rFonts w:ascii="Times New Roman" w:eastAsia="Times New Roman" w:hAnsi="Times New Roman" w:cs="Times New Roman"/>
          <w:color w:val="666666"/>
          <w:sz w:val="42"/>
          <w:szCs w:val="42"/>
          <w:lang w:eastAsia="fr-FR"/>
        </w:rPr>
      </w:pPr>
      <w:r w:rsidRPr="00534BD1">
        <w:rPr>
          <w:rFonts w:ascii="Times New Roman" w:eastAsia="Times New Roman" w:hAnsi="Times New Roman" w:cs="Times New Roman"/>
          <w:color w:val="666666"/>
          <w:sz w:val="42"/>
          <w:szCs w:val="42"/>
          <w:lang w:eastAsia="fr-FR"/>
        </w:rPr>
        <w:t xml:space="preserve">Alors que l’enquête publique concernant le projet de construction de deux éoliennes de 180 mètres, lancé par la société </w:t>
      </w:r>
      <w:proofErr w:type="spellStart"/>
      <w:r w:rsidRPr="00534BD1">
        <w:rPr>
          <w:rFonts w:ascii="Times New Roman" w:eastAsia="Times New Roman" w:hAnsi="Times New Roman" w:cs="Times New Roman"/>
          <w:color w:val="666666"/>
          <w:sz w:val="42"/>
          <w:szCs w:val="42"/>
          <w:lang w:eastAsia="fr-FR"/>
        </w:rPr>
        <w:t>Enercon</w:t>
      </w:r>
      <w:proofErr w:type="spellEnd"/>
      <w:r w:rsidRPr="00534BD1">
        <w:rPr>
          <w:rFonts w:ascii="Times New Roman" w:eastAsia="Times New Roman" w:hAnsi="Times New Roman" w:cs="Times New Roman"/>
          <w:color w:val="666666"/>
          <w:sz w:val="42"/>
          <w:szCs w:val="42"/>
          <w:lang w:eastAsia="fr-FR"/>
        </w:rPr>
        <w:t xml:space="preserve"> à Moréac, sera ouverte du 20 janvier au 20 février, en mairie de Moréac, Vent de panique 56, l’association qui s’est constituée en 2011, pour contrer le projet, invite la population à y participer.</w:t>
      </w:r>
    </w:p>
    <w:p w:rsidR="00534BD1" w:rsidRPr="00534BD1" w:rsidRDefault="00534BD1" w:rsidP="00534BD1">
      <w:pPr>
        <w:spacing w:line="621" w:lineRule="atLeast"/>
        <w:rPr>
          <w:rFonts w:ascii="Times New Roman" w:eastAsia="Times New Roman" w:hAnsi="Times New Roman" w:cs="Times New Roman"/>
          <w:color w:val="666666"/>
          <w:sz w:val="42"/>
          <w:szCs w:val="42"/>
          <w:lang w:eastAsia="fr-FR"/>
        </w:rPr>
      </w:pPr>
      <w:r w:rsidRPr="00534BD1">
        <w:rPr>
          <w:rFonts w:ascii="Times New Roman" w:eastAsia="Times New Roman" w:hAnsi="Times New Roman" w:cs="Times New Roman"/>
          <w:b/>
          <w:bCs/>
          <w:caps/>
          <w:color w:val="666666"/>
          <w:sz w:val="42"/>
          <w:lang w:eastAsia="fr-FR"/>
        </w:rPr>
        <w:t>À LIRE </w:t>
      </w:r>
      <w:r w:rsidRPr="00534BD1">
        <w:rPr>
          <w:rFonts w:ascii="Times New Roman" w:eastAsia="Times New Roman" w:hAnsi="Times New Roman" w:cs="Times New Roman"/>
          <w:caps/>
          <w:color w:val="666666"/>
          <w:sz w:val="42"/>
          <w:lang w:eastAsia="fr-FR"/>
        </w:rPr>
        <w:t xml:space="preserve">SUR LE </w:t>
      </w:r>
      <w:proofErr w:type="spellStart"/>
      <w:r w:rsidRPr="00534BD1">
        <w:rPr>
          <w:rFonts w:ascii="Times New Roman" w:eastAsia="Times New Roman" w:hAnsi="Times New Roman" w:cs="Times New Roman"/>
          <w:caps/>
          <w:color w:val="666666"/>
          <w:sz w:val="42"/>
          <w:lang w:eastAsia="fr-FR"/>
        </w:rPr>
        <w:t>SUJET</w:t>
      </w:r>
      <w:hyperlink r:id="rId6" w:history="1">
        <w:r w:rsidRPr="00534BD1">
          <w:rPr>
            <w:rFonts w:ascii="Times New Roman" w:eastAsia="Times New Roman" w:hAnsi="Times New Roman" w:cs="Times New Roman"/>
            <w:color w:val="999999"/>
            <w:sz w:val="60"/>
            <w:lang w:eastAsia="fr-FR"/>
          </w:rPr>
          <w:t>Vent</w:t>
        </w:r>
        <w:proofErr w:type="spellEnd"/>
        <w:r w:rsidRPr="00534BD1">
          <w:rPr>
            <w:rFonts w:ascii="Times New Roman" w:eastAsia="Times New Roman" w:hAnsi="Times New Roman" w:cs="Times New Roman"/>
            <w:color w:val="999999"/>
            <w:sz w:val="60"/>
            <w:lang w:eastAsia="fr-FR"/>
          </w:rPr>
          <w:t xml:space="preserve"> de panique 56 porte la voix des riverains</w:t>
        </w:r>
      </w:hyperlink>
    </w:p>
    <w:p w:rsidR="00534BD1" w:rsidRPr="00534BD1" w:rsidRDefault="00534BD1" w:rsidP="00534BD1">
      <w:pPr>
        <w:spacing w:after="124" w:line="621" w:lineRule="atLeast"/>
        <w:rPr>
          <w:rFonts w:ascii="Times New Roman" w:eastAsia="Times New Roman" w:hAnsi="Times New Roman" w:cs="Times New Roman"/>
          <w:color w:val="666666"/>
          <w:sz w:val="42"/>
          <w:szCs w:val="42"/>
          <w:lang w:eastAsia="fr-FR"/>
        </w:rPr>
      </w:pPr>
      <w:r w:rsidRPr="00534BD1">
        <w:rPr>
          <w:rFonts w:ascii="Times New Roman" w:eastAsia="Times New Roman" w:hAnsi="Times New Roman" w:cs="Times New Roman"/>
          <w:color w:val="666666"/>
          <w:sz w:val="42"/>
          <w:szCs w:val="42"/>
          <w:lang w:eastAsia="fr-FR"/>
        </w:rPr>
        <w:t xml:space="preserve">Dans un communiqué, l’association rappelle que « la société </w:t>
      </w:r>
      <w:proofErr w:type="spellStart"/>
      <w:r w:rsidRPr="00534BD1">
        <w:rPr>
          <w:rFonts w:ascii="Times New Roman" w:eastAsia="Times New Roman" w:hAnsi="Times New Roman" w:cs="Times New Roman"/>
          <w:color w:val="666666"/>
          <w:sz w:val="42"/>
          <w:szCs w:val="42"/>
          <w:lang w:eastAsia="fr-FR"/>
        </w:rPr>
        <w:t>Enercon</w:t>
      </w:r>
      <w:proofErr w:type="spellEnd"/>
      <w:r w:rsidRPr="00534BD1">
        <w:rPr>
          <w:rFonts w:ascii="Times New Roman" w:eastAsia="Times New Roman" w:hAnsi="Times New Roman" w:cs="Times New Roman"/>
          <w:color w:val="666666"/>
          <w:sz w:val="42"/>
          <w:szCs w:val="42"/>
          <w:lang w:eastAsia="fr-FR"/>
        </w:rPr>
        <w:t xml:space="preserve"> a déposé le 27 novembre 2018, auprès de la préfecture, un dossier pour un projet éolien contre l’avis du maire et des élus de la commune ainsi que de notre association ».</w:t>
      </w:r>
    </w:p>
    <w:p w:rsidR="00534BD1" w:rsidRPr="00534BD1" w:rsidRDefault="00534BD1" w:rsidP="00534BD1">
      <w:pPr>
        <w:spacing w:after="124" w:line="621" w:lineRule="atLeast"/>
        <w:rPr>
          <w:rFonts w:ascii="Times New Roman" w:eastAsia="Times New Roman" w:hAnsi="Times New Roman" w:cs="Times New Roman"/>
          <w:color w:val="666666"/>
          <w:sz w:val="42"/>
          <w:szCs w:val="42"/>
          <w:lang w:eastAsia="fr-FR"/>
        </w:rPr>
      </w:pPr>
      <w:r w:rsidRPr="00534BD1">
        <w:rPr>
          <w:rFonts w:ascii="Times New Roman" w:eastAsia="Times New Roman" w:hAnsi="Times New Roman" w:cs="Times New Roman"/>
          <w:color w:val="666666"/>
          <w:sz w:val="42"/>
          <w:szCs w:val="42"/>
          <w:lang w:eastAsia="fr-FR"/>
        </w:rPr>
        <w:t>Les membres de Vent de panique 56 ajoutent que « les riverains et les associations sont déterminés à engager les recours si les autorisations sont délivrées par les services de l’État ».</w:t>
      </w:r>
    </w:p>
    <w:p w:rsidR="00534BD1" w:rsidRPr="00534BD1" w:rsidRDefault="00534BD1" w:rsidP="00534BD1">
      <w:pPr>
        <w:spacing w:line="621" w:lineRule="atLeast"/>
        <w:rPr>
          <w:rFonts w:ascii="Times New Roman" w:eastAsia="Times New Roman" w:hAnsi="Times New Roman" w:cs="Times New Roman"/>
          <w:color w:val="666666"/>
          <w:sz w:val="42"/>
          <w:szCs w:val="42"/>
          <w:lang w:eastAsia="fr-FR"/>
        </w:rPr>
      </w:pPr>
      <w:r w:rsidRPr="00534BD1">
        <w:rPr>
          <w:rFonts w:ascii="Times New Roman" w:eastAsia="Times New Roman" w:hAnsi="Times New Roman" w:cs="Times New Roman"/>
          <w:b/>
          <w:bCs/>
          <w:caps/>
          <w:color w:val="666666"/>
          <w:sz w:val="42"/>
          <w:lang w:eastAsia="fr-FR"/>
        </w:rPr>
        <w:t>À LIRE </w:t>
      </w:r>
      <w:r w:rsidRPr="00534BD1">
        <w:rPr>
          <w:rFonts w:ascii="Times New Roman" w:eastAsia="Times New Roman" w:hAnsi="Times New Roman" w:cs="Times New Roman"/>
          <w:caps/>
          <w:color w:val="666666"/>
          <w:sz w:val="42"/>
          <w:lang w:eastAsia="fr-FR"/>
        </w:rPr>
        <w:t>SUR LE SUJET</w:t>
      </w:r>
    </w:p>
    <w:p w:rsidR="008C04F9" w:rsidRDefault="008C04F9"/>
    <w:sectPr w:rsidR="008C04F9" w:rsidSect="00534B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characterSpacingControl w:val="doNotCompress"/>
  <w:compat/>
  <w:rsids>
    <w:rsidRoot w:val="00534BD1"/>
    <w:rsid w:val="00534BD1"/>
    <w:rsid w:val="008C04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F9"/>
  </w:style>
  <w:style w:type="paragraph" w:styleId="Titre1">
    <w:name w:val="heading 1"/>
    <w:basedOn w:val="Normal"/>
    <w:link w:val="Titre1Car"/>
    <w:uiPriority w:val="9"/>
    <w:qFormat/>
    <w:rsid w:val="00534B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34B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4BD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34BD1"/>
    <w:rPr>
      <w:rFonts w:ascii="Times New Roman" w:eastAsia="Times New Roman" w:hAnsi="Times New Roman" w:cs="Times New Roman"/>
      <w:b/>
      <w:bCs/>
      <w:sz w:val="36"/>
      <w:szCs w:val="36"/>
      <w:lang w:eastAsia="fr-FR"/>
    </w:rPr>
  </w:style>
  <w:style w:type="character" w:customStyle="1" w:styleId="text">
    <w:name w:val="text"/>
    <w:basedOn w:val="Policepardfaut"/>
    <w:rsid w:val="00534BD1"/>
  </w:style>
  <w:style w:type="character" w:styleId="Lienhypertexte">
    <w:name w:val="Hyperlink"/>
    <w:basedOn w:val="Policepardfaut"/>
    <w:uiPriority w:val="99"/>
    <w:semiHidden/>
    <w:unhideWhenUsed/>
    <w:rsid w:val="00534BD1"/>
    <w:rPr>
      <w:color w:val="0000FF"/>
      <w:u w:val="single"/>
    </w:rPr>
  </w:style>
  <w:style w:type="character" w:styleId="lev">
    <w:name w:val="Strong"/>
    <w:basedOn w:val="Policepardfaut"/>
    <w:uiPriority w:val="22"/>
    <w:qFormat/>
    <w:rsid w:val="00534BD1"/>
    <w:rPr>
      <w:b/>
      <w:bCs/>
    </w:rPr>
  </w:style>
  <w:style w:type="character" w:customStyle="1" w:styleId="fancybox">
    <w:name w:val="fancybox"/>
    <w:basedOn w:val="Policepardfaut"/>
    <w:rsid w:val="00534BD1"/>
  </w:style>
  <w:style w:type="paragraph" w:styleId="NormalWeb">
    <w:name w:val="Normal (Web)"/>
    <w:basedOn w:val="Normal"/>
    <w:uiPriority w:val="99"/>
    <w:semiHidden/>
    <w:unhideWhenUsed/>
    <w:rsid w:val="00534B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lire-aussi">
    <w:name w:val="a-lire-aussi"/>
    <w:basedOn w:val="Policepardfaut"/>
    <w:rsid w:val="00534BD1"/>
  </w:style>
  <w:style w:type="character" w:customStyle="1" w:styleId="lien-rebond-title">
    <w:name w:val="lien-rebond-title"/>
    <w:basedOn w:val="Policepardfaut"/>
    <w:rsid w:val="00534BD1"/>
  </w:style>
  <w:style w:type="paragraph" w:styleId="Textedebulles">
    <w:name w:val="Balloon Text"/>
    <w:basedOn w:val="Normal"/>
    <w:link w:val="TextedebullesCar"/>
    <w:uiPriority w:val="99"/>
    <w:semiHidden/>
    <w:unhideWhenUsed/>
    <w:rsid w:val="00534B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4B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853428">
      <w:bodyDiv w:val="1"/>
      <w:marLeft w:val="0"/>
      <w:marRight w:val="0"/>
      <w:marTop w:val="0"/>
      <w:marBottom w:val="0"/>
      <w:divBdr>
        <w:top w:val="none" w:sz="0" w:space="0" w:color="auto"/>
        <w:left w:val="none" w:sz="0" w:space="0" w:color="auto"/>
        <w:bottom w:val="none" w:sz="0" w:space="0" w:color="auto"/>
        <w:right w:val="none" w:sz="0" w:space="0" w:color="auto"/>
      </w:divBdr>
      <w:divsChild>
        <w:div w:id="170264206">
          <w:marLeft w:val="0"/>
          <w:marRight w:val="0"/>
          <w:marTop w:val="0"/>
          <w:marBottom w:val="0"/>
          <w:divBdr>
            <w:top w:val="none" w:sz="0" w:space="0" w:color="auto"/>
            <w:left w:val="none" w:sz="0" w:space="0" w:color="auto"/>
            <w:bottom w:val="none" w:sz="0" w:space="0" w:color="auto"/>
            <w:right w:val="none" w:sz="0" w:space="0" w:color="auto"/>
          </w:divBdr>
        </w:div>
        <w:div w:id="1556700507">
          <w:marLeft w:val="0"/>
          <w:marRight w:val="0"/>
          <w:marTop w:val="0"/>
          <w:marBottom w:val="124"/>
          <w:divBdr>
            <w:top w:val="none" w:sz="0" w:space="0" w:color="auto"/>
            <w:left w:val="none" w:sz="0" w:space="0" w:color="auto"/>
            <w:bottom w:val="none" w:sz="0" w:space="0" w:color="auto"/>
            <w:right w:val="none" w:sz="0" w:space="0" w:color="auto"/>
          </w:divBdr>
          <w:divsChild>
            <w:div w:id="1854297852">
              <w:marLeft w:val="0"/>
              <w:marRight w:val="0"/>
              <w:marTop w:val="745"/>
              <w:marBottom w:val="745"/>
              <w:divBdr>
                <w:top w:val="none" w:sz="0" w:space="0" w:color="auto"/>
                <w:left w:val="single" w:sz="18" w:space="25" w:color="EB192C"/>
                <w:bottom w:val="none" w:sz="0" w:space="0" w:color="auto"/>
                <w:right w:val="none" w:sz="0" w:space="0" w:color="auto"/>
              </w:divBdr>
            </w:div>
            <w:div w:id="408380792">
              <w:marLeft w:val="0"/>
              <w:marRight w:val="0"/>
              <w:marTop w:val="745"/>
              <w:marBottom w:val="745"/>
              <w:divBdr>
                <w:top w:val="none" w:sz="0" w:space="0" w:color="auto"/>
                <w:left w:val="single" w:sz="18" w:space="25" w:color="EB192C"/>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telegramme.fr/morbihan/moreac/eoliennes-les-opposants-se-font-entendre-27-09-2018-12090934.php" TargetMode="External"/><Relationship Id="rId5" Type="http://schemas.openxmlformats.org/officeDocument/2006/relationships/image" Target="media/image1.jpeg"/><Relationship Id="rId4" Type="http://schemas.openxmlformats.org/officeDocument/2006/relationships/hyperlink" Target="https://www.letelegramme.fr/morbihan/moreac/eoliennes-a-moreac-l-enquete-publique-programmee-en-janvier-26-12-2019-12467695.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235</Words>
  <Characters>1296</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dc:creator>
  <cp:lastModifiedBy>Nono</cp:lastModifiedBy>
  <cp:revision>1</cp:revision>
  <cp:lastPrinted>2019-12-26T18:47:00Z</cp:lastPrinted>
  <dcterms:created xsi:type="dcterms:W3CDTF">2019-12-26T18:45:00Z</dcterms:created>
  <dcterms:modified xsi:type="dcterms:W3CDTF">2019-12-26T18:49:00Z</dcterms:modified>
</cp:coreProperties>
</file>