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8F" w:rsidRDefault="00C4118F"/>
    <w:p w:rsidR="000B5AEE" w:rsidRPr="000B5AEE" w:rsidRDefault="00C4118F" w:rsidP="000B5AEE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63"/>
          <w:szCs w:val="63"/>
          <w:lang w:eastAsia="fr-FR"/>
        </w:rPr>
      </w:pPr>
      <w:r w:rsidRPr="00C4118F">
        <w:rPr>
          <w:rFonts w:ascii="Arial" w:eastAsia="Times New Roman" w:hAnsi="Arial" w:cs="Arial"/>
          <w:b/>
          <w:bCs/>
          <w:caps/>
          <w:color w:val="000000"/>
          <w:sz w:val="63"/>
          <w:szCs w:val="63"/>
          <w:lang w:eastAsia="fr-FR"/>
        </w:rPr>
        <w:t>LES ÉOLIENNES SONT PLUS FACILES À IMPLANTER QUE DES ABRIS DE JARDINS</w:t>
      </w:r>
    </w:p>
    <w:p w:rsidR="000B5AEE" w:rsidRDefault="00B47EC8">
      <w:r w:rsidRPr="00B47EC8">
        <w:lastRenderedPageBreak/>
        <w:drawing>
          <wp:inline distT="0" distB="0" distL="0" distR="0">
            <wp:extent cx="2616647" cy="2129566"/>
            <wp:effectExtent l="0" t="247650" r="0" b="232634"/>
            <wp:docPr id="3" name="Image 1" descr="RÃ©sultat de recherche d'images pour &quot;eglise de moreac phot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glise de moreac photos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0616" cy="213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9DC">
        <w:rPr>
          <w:noProof/>
          <w:lang w:eastAsia="fr-FR"/>
        </w:rPr>
        <w:lastRenderedPageBreak/>
        <w:drawing>
          <wp:inline distT="0" distB="0" distL="0" distR="0">
            <wp:extent cx="5105400" cy="6552277"/>
            <wp:effectExtent l="19050" t="0" r="0" b="0"/>
            <wp:docPr id="1" name="Image 1" descr="http://www.sauvegardesudmorvan.org/uploaded/images_ssm/s1185b-taille-dune-Eolienne-de-3-3-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uvegardesudmorvan.org/uploaded/images_ssm/s1185b-taille-dune-Eolienne-de-3-3-m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84" cy="65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AEE" w:rsidSect="00A3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09DC"/>
    <w:rsid w:val="000B432A"/>
    <w:rsid w:val="000B5AEE"/>
    <w:rsid w:val="00465D68"/>
    <w:rsid w:val="005809DC"/>
    <w:rsid w:val="00A32470"/>
    <w:rsid w:val="00AC22BD"/>
    <w:rsid w:val="00B47EC8"/>
    <w:rsid w:val="00C4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70"/>
  </w:style>
  <w:style w:type="paragraph" w:styleId="Titre2">
    <w:name w:val="heading 2"/>
    <w:basedOn w:val="Normal"/>
    <w:link w:val="Titre2Car"/>
    <w:uiPriority w:val="9"/>
    <w:qFormat/>
    <w:rsid w:val="00C41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9D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411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B5A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2</cp:revision>
  <dcterms:created xsi:type="dcterms:W3CDTF">2018-09-21T21:53:00Z</dcterms:created>
  <dcterms:modified xsi:type="dcterms:W3CDTF">2018-09-21T21:53:00Z</dcterms:modified>
</cp:coreProperties>
</file>